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C12BEF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247F79" w:rsidP="004F27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9,97,318</w:t>
            </w:r>
            <w:r w:rsidR="003131A8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C12BEF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C12BEF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9D0681" w:rsidRPr="009D0681">
              <w:rPr>
                <w:b/>
                <w:sz w:val="22"/>
                <w:szCs w:val="20"/>
              </w:rPr>
              <w:t>P/L 2” thickness C.C. Flooring at different street in UC-01 DMC (W) Baldia Zone.</w:t>
            </w:r>
          </w:p>
          <w:p w:rsidR="00E27689" w:rsidRPr="00E27689" w:rsidRDefault="00A04746" w:rsidP="00272206">
            <w:pPr>
              <w:tabs>
                <w:tab w:val="left" w:pos="7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  <w:r w:rsidR="00272206">
              <w:rPr>
                <w:b/>
                <w:sz w:val="20"/>
                <w:szCs w:val="22"/>
              </w:rPr>
              <w:tab/>
            </w:r>
            <w:r w:rsidR="00272206">
              <w:rPr>
                <w:b/>
                <w:sz w:val="20"/>
                <w:szCs w:val="22"/>
              </w:rPr>
              <w:tab/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3C2B38" w:rsidTr="00EB1A3A">
        <w:tc>
          <w:tcPr>
            <w:tcW w:w="90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3C2B38" w:rsidRDefault="003C2B38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plain 1:4:8</w:t>
            </w:r>
          </w:p>
        </w:tc>
        <w:tc>
          <w:tcPr>
            <w:tcW w:w="750" w:type="dxa"/>
          </w:tcPr>
          <w:p w:rsidR="003C2B38" w:rsidRPr="00670FFB" w:rsidRDefault="003C2B38" w:rsidP="00B8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6525</w:t>
            </w:r>
          </w:p>
        </w:tc>
        <w:tc>
          <w:tcPr>
            <w:tcW w:w="1080" w:type="dxa"/>
            <w:gridSpan w:val="2"/>
          </w:tcPr>
          <w:p w:rsidR="003C2B38" w:rsidRPr="00670FFB" w:rsidRDefault="003C2B38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900" w:type="dxa"/>
          </w:tcPr>
          <w:p w:rsidR="003C2B38" w:rsidRPr="00670FFB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3C2B38" w:rsidRPr="00670FFB" w:rsidRDefault="003C2B38" w:rsidP="00682DC7">
            <w:pPr>
              <w:jc w:val="center"/>
              <w:rPr>
                <w:sz w:val="20"/>
                <w:szCs w:val="20"/>
              </w:rPr>
            </w:pPr>
            <w:r w:rsidRPr="00E46611">
              <w:rPr>
                <w:szCs w:val="20"/>
              </w:rPr>
              <w:t>108560/-</w:t>
            </w:r>
          </w:p>
        </w:tc>
      </w:tr>
      <w:tr w:rsidR="003C2B38" w:rsidTr="00CA593E">
        <w:trPr>
          <w:trHeight w:val="512"/>
        </w:trPr>
        <w:tc>
          <w:tcPr>
            <w:tcW w:w="900" w:type="dxa"/>
          </w:tcPr>
          <w:p w:rsidR="003C2B38" w:rsidRDefault="003C2B38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3C2B38" w:rsidRPr="00842624" w:rsidRDefault="003C2B38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Earth work Excavator undressed lead up to a single throws of </w:t>
            </w:r>
            <w:proofErr w:type="spellStart"/>
            <w:r>
              <w:rPr>
                <w:sz w:val="18"/>
                <w:szCs w:val="18"/>
              </w:rPr>
              <w:t>Kassi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Phawvah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sz w:val="18"/>
                <w:szCs w:val="18"/>
              </w:rPr>
              <w:t>Shavel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5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80" w:type="dxa"/>
            <w:gridSpan w:val="2"/>
          </w:tcPr>
          <w:p w:rsidR="003C2B38" w:rsidRDefault="003C2B38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1361.25</w:t>
            </w:r>
          </w:p>
        </w:tc>
        <w:tc>
          <w:tcPr>
            <w:tcW w:w="90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%0Cft</w:t>
            </w:r>
          </w:p>
        </w:tc>
        <w:tc>
          <w:tcPr>
            <w:tcW w:w="1260" w:type="dxa"/>
          </w:tcPr>
          <w:p w:rsidR="003C2B38" w:rsidRDefault="003C2B38" w:rsidP="00B877D9">
            <w:pPr>
              <w:jc w:val="center"/>
            </w:pPr>
            <w:r>
              <w:t>476/-</w:t>
            </w:r>
          </w:p>
        </w:tc>
      </w:tr>
      <w:tr w:rsidR="003C2B38" w:rsidTr="00CA593E">
        <w:trPr>
          <w:trHeight w:val="512"/>
        </w:trPr>
        <w:tc>
          <w:tcPr>
            <w:tcW w:w="900" w:type="dxa"/>
          </w:tcPr>
          <w:p w:rsidR="003C2B38" w:rsidRDefault="003C2B38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3C2B38" w:rsidRDefault="003C2B38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P/L cement concrete brick or stone ballast 1 ½” to 2” gauge 1:4:8.</w:t>
            </w:r>
          </w:p>
        </w:tc>
        <w:tc>
          <w:tcPr>
            <w:tcW w:w="75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4307</w:t>
            </w:r>
          </w:p>
        </w:tc>
        <w:tc>
          <w:tcPr>
            <w:tcW w:w="1080" w:type="dxa"/>
            <w:gridSpan w:val="2"/>
          </w:tcPr>
          <w:p w:rsidR="003C2B38" w:rsidRDefault="003C2B38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9416.28</w:t>
            </w:r>
          </w:p>
        </w:tc>
        <w:tc>
          <w:tcPr>
            <w:tcW w:w="90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3C2B38" w:rsidRDefault="003C2B38" w:rsidP="00B877D9">
            <w:pPr>
              <w:jc w:val="center"/>
            </w:pPr>
            <w:r>
              <w:t>405559/-</w:t>
            </w:r>
          </w:p>
        </w:tc>
      </w:tr>
      <w:tr w:rsidR="003C2B38" w:rsidTr="00CA593E">
        <w:trPr>
          <w:trHeight w:val="512"/>
        </w:trPr>
        <w:tc>
          <w:tcPr>
            <w:tcW w:w="900" w:type="dxa"/>
          </w:tcPr>
          <w:p w:rsidR="003C2B38" w:rsidRDefault="003C2B38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3C2B38" w:rsidRPr="00DE50E2" w:rsidRDefault="003C2B38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P/L 2” thick topping cement concrete 1:2:4 i/c surface finishing and diving into panels etc complete.</w:t>
            </w:r>
          </w:p>
        </w:tc>
        <w:tc>
          <w:tcPr>
            <w:tcW w:w="75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</w:t>
            </w:r>
          </w:p>
        </w:tc>
        <w:tc>
          <w:tcPr>
            <w:tcW w:w="1080" w:type="dxa"/>
            <w:gridSpan w:val="2"/>
          </w:tcPr>
          <w:p w:rsidR="003C2B38" w:rsidRDefault="003C2B38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3275.50</w:t>
            </w:r>
          </w:p>
        </w:tc>
        <w:tc>
          <w:tcPr>
            <w:tcW w:w="900" w:type="dxa"/>
          </w:tcPr>
          <w:p w:rsidR="003C2B38" w:rsidRDefault="003C2B38" w:rsidP="00452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3C2B38" w:rsidRDefault="003C2B38" w:rsidP="00B877D9">
            <w:pPr>
              <w:jc w:val="center"/>
            </w:pPr>
            <w:r>
              <w:t>427453/-</w:t>
            </w:r>
          </w:p>
        </w:tc>
      </w:tr>
      <w:tr w:rsidR="003C2B38" w:rsidTr="00CA593E">
        <w:trPr>
          <w:trHeight w:val="512"/>
        </w:trPr>
        <w:tc>
          <w:tcPr>
            <w:tcW w:w="900" w:type="dxa"/>
          </w:tcPr>
          <w:p w:rsidR="003C2B38" w:rsidRDefault="003C2B38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3C2B38" w:rsidRDefault="003C2B38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Carriage of 100 cft tons of all kinds’ material like Cole bricks i/c loading unloading 10 miles.</w:t>
            </w:r>
          </w:p>
        </w:tc>
        <w:tc>
          <w:tcPr>
            <w:tcW w:w="75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6875</w:t>
            </w:r>
          </w:p>
        </w:tc>
        <w:tc>
          <w:tcPr>
            <w:tcW w:w="1080" w:type="dxa"/>
            <w:gridSpan w:val="2"/>
          </w:tcPr>
          <w:p w:rsidR="003C2B38" w:rsidRDefault="003C2B38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595.80</w:t>
            </w:r>
          </w:p>
        </w:tc>
        <w:tc>
          <w:tcPr>
            <w:tcW w:w="90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3C2B38" w:rsidRDefault="003C2B38" w:rsidP="00B877D9">
            <w:pPr>
              <w:jc w:val="center"/>
            </w:pPr>
            <w:r>
              <w:t>40961/-</w:t>
            </w:r>
          </w:p>
        </w:tc>
      </w:tr>
      <w:tr w:rsidR="003C2B38" w:rsidTr="00CA593E">
        <w:trPr>
          <w:trHeight w:val="512"/>
        </w:trPr>
        <w:tc>
          <w:tcPr>
            <w:tcW w:w="900" w:type="dxa"/>
          </w:tcPr>
          <w:p w:rsidR="003C2B38" w:rsidRDefault="003C2B38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  <w:gridSpan w:val="3"/>
          </w:tcPr>
          <w:p w:rsidR="003C2B38" w:rsidRDefault="003C2B38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P/R C-I M/H Cover frame i/c cast of 1 kg material etc.</w:t>
            </w:r>
          </w:p>
        </w:tc>
        <w:tc>
          <w:tcPr>
            <w:tcW w:w="75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gridSpan w:val="2"/>
          </w:tcPr>
          <w:p w:rsidR="003C2B38" w:rsidRDefault="003C2B38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140-W</w:t>
            </w:r>
          </w:p>
        </w:tc>
        <w:tc>
          <w:tcPr>
            <w:tcW w:w="90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P-Kg</w:t>
            </w:r>
          </w:p>
        </w:tc>
        <w:tc>
          <w:tcPr>
            <w:tcW w:w="1260" w:type="dxa"/>
          </w:tcPr>
          <w:p w:rsidR="003C2B38" w:rsidRDefault="003C2B38" w:rsidP="00B877D9">
            <w:pPr>
              <w:jc w:val="center"/>
            </w:pPr>
            <w:r>
              <w:t>7000/-</w:t>
            </w:r>
          </w:p>
        </w:tc>
      </w:tr>
      <w:tr w:rsidR="003C2B38" w:rsidTr="00CA593E">
        <w:trPr>
          <w:trHeight w:val="512"/>
        </w:trPr>
        <w:tc>
          <w:tcPr>
            <w:tcW w:w="900" w:type="dxa"/>
          </w:tcPr>
          <w:p w:rsidR="003C2B38" w:rsidRDefault="003C2B38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  <w:gridSpan w:val="3"/>
          </w:tcPr>
          <w:p w:rsidR="003C2B38" w:rsidRPr="00842624" w:rsidRDefault="003C2B38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M/S R.C.C M/H cover cast silo 1:2:4 C.C. 3 Inch deep in center reinforced with 3/8” dia M.S  Bar welded on M.S Sheet i/c curing transportation </w:t>
            </w:r>
          </w:p>
        </w:tc>
        <w:tc>
          <w:tcPr>
            <w:tcW w:w="750" w:type="dxa"/>
          </w:tcPr>
          <w:p w:rsidR="003C2B38" w:rsidRDefault="003C2B38" w:rsidP="006B2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08-Nos</w:t>
            </w:r>
          </w:p>
        </w:tc>
        <w:tc>
          <w:tcPr>
            <w:tcW w:w="1080" w:type="dxa"/>
            <w:gridSpan w:val="2"/>
          </w:tcPr>
          <w:p w:rsidR="003C2B38" w:rsidRDefault="003C2B38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3C2B38" w:rsidRDefault="003C2B38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3C2B38" w:rsidRDefault="003C2B38" w:rsidP="00B877D9">
            <w:pPr>
              <w:jc w:val="center"/>
            </w:pPr>
            <w:r>
              <w:t>7309/-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F466F"/>
    <w:rsid w:val="00101B07"/>
    <w:rsid w:val="00113213"/>
    <w:rsid w:val="00131E6D"/>
    <w:rsid w:val="00134743"/>
    <w:rsid w:val="001434A2"/>
    <w:rsid w:val="00162304"/>
    <w:rsid w:val="00170CA6"/>
    <w:rsid w:val="001847D0"/>
    <w:rsid w:val="00194655"/>
    <w:rsid w:val="0019466D"/>
    <w:rsid w:val="001A098A"/>
    <w:rsid w:val="001B20D5"/>
    <w:rsid w:val="001B6028"/>
    <w:rsid w:val="001C247C"/>
    <w:rsid w:val="001C4C3A"/>
    <w:rsid w:val="001D66FC"/>
    <w:rsid w:val="001E71B4"/>
    <w:rsid w:val="00203B6B"/>
    <w:rsid w:val="0024263C"/>
    <w:rsid w:val="00247F79"/>
    <w:rsid w:val="00267235"/>
    <w:rsid w:val="00272206"/>
    <w:rsid w:val="002771C6"/>
    <w:rsid w:val="002A033F"/>
    <w:rsid w:val="002B02A9"/>
    <w:rsid w:val="002B6FDB"/>
    <w:rsid w:val="002C7712"/>
    <w:rsid w:val="002D4C60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C2B38"/>
    <w:rsid w:val="003E3FF0"/>
    <w:rsid w:val="003F2D03"/>
    <w:rsid w:val="00407087"/>
    <w:rsid w:val="004221A0"/>
    <w:rsid w:val="004230AE"/>
    <w:rsid w:val="00443D73"/>
    <w:rsid w:val="00452821"/>
    <w:rsid w:val="00476D83"/>
    <w:rsid w:val="00483505"/>
    <w:rsid w:val="0048703C"/>
    <w:rsid w:val="004A0DFB"/>
    <w:rsid w:val="004C63C2"/>
    <w:rsid w:val="004F27FD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B20D1"/>
    <w:rsid w:val="006C7A20"/>
    <w:rsid w:val="006D570B"/>
    <w:rsid w:val="006E15C2"/>
    <w:rsid w:val="006F6051"/>
    <w:rsid w:val="00701F87"/>
    <w:rsid w:val="0071287F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0507"/>
    <w:rsid w:val="00882444"/>
    <w:rsid w:val="008A0538"/>
    <w:rsid w:val="008A1474"/>
    <w:rsid w:val="008A3D06"/>
    <w:rsid w:val="008A575C"/>
    <w:rsid w:val="008B7AD0"/>
    <w:rsid w:val="008C1A24"/>
    <w:rsid w:val="008C2C3E"/>
    <w:rsid w:val="008E2236"/>
    <w:rsid w:val="008E2A4D"/>
    <w:rsid w:val="008E34FE"/>
    <w:rsid w:val="009135BA"/>
    <w:rsid w:val="00927334"/>
    <w:rsid w:val="0092738D"/>
    <w:rsid w:val="00951A53"/>
    <w:rsid w:val="009547E9"/>
    <w:rsid w:val="00960F91"/>
    <w:rsid w:val="00965B8D"/>
    <w:rsid w:val="009850F8"/>
    <w:rsid w:val="0099486B"/>
    <w:rsid w:val="009C5791"/>
    <w:rsid w:val="009D068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303C1"/>
    <w:rsid w:val="00B71A3C"/>
    <w:rsid w:val="00B82D63"/>
    <w:rsid w:val="00B844D6"/>
    <w:rsid w:val="00B85484"/>
    <w:rsid w:val="00B877D9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2BEF"/>
    <w:rsid w:val="00C13D74"/>
    <w:rsid w:val="00C3175F"/>
    <w:rsid w:val="00C4247A"/>
    <w:rsid w:val="00C51818"/>
    <w:rsid w:val="00C53295"/>
    <w:rsid w:val="00C6549D"/>
    <w:rsid w:val="00C677FA"/>
    <w:rsid w:val="00C77C3F"/>
    <w:rsid w:val="00C917FF"/>
    <w:rsid w:val="00C93EB1"/>
    <w:rsid w:val="00CA09BF"/>
    <w:rsid w:val="00CA3451"/>
    <w:rsid w:val="00CA593E"/>
    <w:rsid w:val="00CB52AC"/>
    <w:rsid w:val="00CC4321"/>
    <w:rsid w:val="00CE115B"/>
    <w:rsid w:val="00CF720F"/>
    <w:rsid w:val="00D008F8"/>
    <w:rsid w:val="00D01824"/>
    <w:rsid w:val="00D10E92"/>
    <w:rsid w:val="00D12217"/>
    <w:rsid w:val="00D25D05"/>
    <w:rsid w:val="00D43507"/>
    <w:rsid w:val="00D52387"/>
    <w:rsid w:val="00D6070B"/>
    <w:rsid w:val="00D61B1D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46611"/>
    <w:rsid w:val="00E86DF2"/>
    <w:rsid w:val="00E90E60"/>
    <w:rsid w:val="00E91CE0"/>
    <w:rsid w:val="00EB1A3A"/>
    <w:rsid w:val="00EB591F"/>
    <w:rsid w:val="00ED64C1"/>
    <w:rsid w:val="00ED74D5"/>
    <w:rsid w:val="00EE68E4"/>
    <w:rsid w:val="00EF5F7F"/>
    <w:rsid w:val="00EF76D8"/>
    <w:rsid w:val="00F04DCA"/>
    <w:rsid w:val="00F1144E"/>
    <w:rsid w:val="00F22DBF"/>
    <w:rsid w:val="00F612EA"/>
    <w:rsid w:val="00F72705"/>
    <w:rsid w:val="00F77159"/>
    <w:rsid w:val="00F77BDB"/>
    <w:rsid w:val="00F868A3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59</cp:revision>
  <cp:lastPrinted>2014-01-20T11:20:00Z</cp:lastPrinted>
  <dcterms:created xsi:type="dcterms:W3CDTF">2011-05-28T03:58:00Z</dcterms:created>
  <dcterms:modified xsi:type="dcterms:W3CDTF">2011-05-28T04:48:00Z</dcterms:modified>
</cp:coreProperties>
</file>